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E82C0" w14:textId="6EEC9E2E" w:rsidR="006E2FD3" w:rsidRPr="006E2FD3" w:rsidRDefault="006E2FD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6E2FD3">
        <w:rPr>
          <w:rFonts w:ascii="Times New Roman" w:hAnsi="Times New Roman" w:cs="Times New Roman"/>
          <w:sz w:val="28"/>
          <w:szCs w:val="28"/>
          <w:lang w:val="ru-RU"/>
        </w:rPr>
        <w:t xml:space="preserve">Лабораторная работа </w:t>
      </w:r>
      <w:r w:rsidR="007D48E6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6E2FD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352B13A" w14:textId="77777777" w:rsidR="006E2FD3" w:rsidRPr="006E2FD3" w:rsidRDefault="006E2FD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0000001" w14:textId="3C34DA4D" w:rsidR="00EB2766" w:rsidRPr="007D48E6" w:rsidRDefault="007D48E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Установить программу </w:t>
      </w:r>
      <w:proofErr w:type="gramStart"/>
      <w:r w:rsidR="00CD062F" w:rsidRPr="006E2FD3">
        <w:rPr>
          <w:rFonts w:ascii="Times New Roman" w:hAnsi="Times New Roman" w:cs="Times New Roman"/>
          <w:sz w:val="28"/>
          <w:szCs w:val="28"/>
        </w:rPr>
        <w:t xml:space="preserve">QGIS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изучить интерфейс программы и ее функционал. </w:t>
      </w:r>
    </w:p>
    <w:p w14:paraId="15663375" w14:textId="0CD0C455" w:rsidR="006E2FD3" w:rsidRPr="007D48E6" w:rsidRDefault="006E2FD3" w:rsidP="006E2FD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4008A687" w14:textId="6186904D" w:rsidR="006E2FD3" w:rsidRPr="006E2FD3" w:rsidRDefault="006E2FD3" w:rsidP="006E2FD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Результат лабораторной работы представить пошагово в формате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прикрепляя скриншоты экрана. </w:t>
      </w:r>
    </w:p>
    <w:sectPr w:rsidR="006E2FD3" w:rsidRPr="006E2FD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766"/>
    <w:rsid w:val="002A23A2"/>
    <w:rsid w:val="006E2FD3"/>
    <w:rsid w:val="007D48E6"/>
    <w:rsid w:val="00CD062F"/>
    <w:rsid w:val="00EB2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89ACC"/>
  <w15:docId w15:val="{02BC4142-F4F5-4A93-865D-4BA0251A7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K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a5">
    <w:name w:val="Hyperlink"/>
    <w:basedOn w:val="a0"/>
    <w:uiPriority w:val="99"/>
    <w:unhideWhenUsed/>
    <w:rsid w:val="006E2FD3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6E2FD3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6E2F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910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2024-09-22T10:11:00Z</dcterms:created>
  <dcterms:modified xsi:type="dcterms:W3CDTF">2024-09-22T10:12:00Z</dcterms:modified>
</cp:coreProperties>
</file>